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D3" w:rsidRPr="003A653F" w:rsidRDefault="00F51ED3" w:rsidP="00F51ED3">
      <w:pPr>
        <w:pStyle w:val="Title"/>
        <w:rPr>
          <w:rFonts w:ascii="TH SarabunPSK" w:hAnsi="TH SarabunPSK" w:cs="TH SarabunPSK"/>
        </w:rPr>
      </w:pPr>
      <w:r w:rsidRPr="003A653F">
        <w:rPr>
          <w:rFonts w:ascii="TH SarabunPSK" w:hAnsi="TH SarabunPSK" w:cs="TH SarabunPSK"/>
          <w:cs/>
        </w:rPr>
        <w:t>แบบประเมินประสิทธิภาพและประสิทธิผลการปฏิบัติงานของลูกจ้างประจำ</w:t>
      </w:r>
    </w:p>
    <w:p w:rsidR="00F51ED3" w:rsidRPr="003A653F" w:rsidRDefault="00F51ED3" w:rsidP="00F51ED3">
      <w:pPr>
        <w:pStyle w:val="Title"/>
        <w:rPr>
          <w:rFonts w:ascii="TH SarabunPSK" w:hAnsi="TH SarabunPSK" w:cs="TH SarabunPSK" w:hint="cs"/>
          <w:cs/>
        </w:rPr>
      </w:pPr>
      <w:r w:rsidRPr="003A653F">
        <w:rPr>
          <w:rFonts w:ascii="TH SarabunPSK" w:hAnsi="TH SarabunPSK" w:cs="TH SarabunPSK"/>
          <w:cs/>
        </w:rPr>
        <w:t>มหาวิทยาลัยเทคโนโลยีราชมงคลตะวันออก</w:t>
      </w:r>
    </w:p>
    <w:p w:rsidR="00F51ED3" w:rsidRDefault="00F51ED3" w:rsidP="00F51ED3">
      <w:pPr>
        <w:tabs>
          <w:tab w:val="left" w:pos="4440"/>
        </w:tabs>
        <w:jc w:val="center"/>
        <w:rPr>
          <w:rFonts w:ascii="TH SarabunPSK" w:hAnsi="TH SarabunPSK" w:cs="TH SarabunPSK" w:hint="cs"/>
        </w:rPr>
      </w:pPr>
      <w:r w:rsidRPr="003A653F">
        <w:rPr>
          <w:rFonts w:ascii="TH SarabunPSK" w:hAnsi="TH SarabunPSK" w:cs="TH SarabunPSK"/>
          <w:cs/>
        </w:rPr>
        <w:t xml:space="preserve">(แนบท้ายประกาศมหาวิทยาลัยเทคโนโลยีราชมงคลตะวันออก </w:t>
      </w:r>
      <w:r w:rsidRPr="003A653F">
        <w:rPr>
          <w:rFonts w:ascii="TH SarabunPSK" w:hAnsi="TH SarabunPSK" w:cs="TH SarabunPSK"/>
          <w:spacing w:val="-6"/>
          <w:cs/>
        </w:rPr>
        <w:t>เรื่อง หลักเกณฑ์ และวิธีการประเมินประสิทธิภาพและประสิทธิผลการปฏิบัติงานของลูกจ้างประจำ</w:t>
      </w:r>
      <w:r w:rsidRPr="003A653F">
        <w:rPr>
          <w:rFonts w:ascii="TH SarabunPSK" w:hAnsi="TH SarabunPSK" w:cs="TH SarabunPSK"/>
          <w:cs/>
        </w:rPr>
        <w:t xml:space="preserve"> มหาวิทยาลัยเทคโนโลยีราชมงคลตะวันออก เพื่อเลื่อนขั้นค่าจ้าง </w:t>
      </w:r>
    </w:p>
    <w:p w:rsidR="00F51ED3" w:rsidRPr="003A653F" w:rsidRDefault="00F51ED3" w:rsidP="00F51ED3">
      <w:pPr>
        <w:tabs>
          <w:tab w:val="left" w:pos="4440"/>
        </w:tabs>
        <w:jc w:val="center"/>
        <w:rPr>
          <w:rFonts w:ascii="TH SarabunPSK" w:hAnsi="TH SarabunPSK" w:cs="TH SarabunPSK"/>
        </w:rPr>
      </w:pPr>
      <w:r w:rsidRPr="003A653F">
        <w:rPr>
          <w:rFonts w:ascii="TH SarabunPSK" w:hAnsi="TH SarabunPSK" w:cs="TH SarabunPSK"/>
          <w:cs/>
        </w:rPr>
        <w:t xml:space="preserve">ลงวันที่ </w:t>
      </w:r>
      <w:r>
        <w:rPr>
          <w:rFonts w:ascii="TH SarabunPSK" w:hAnsi="TH SarabunPSK" w:cs="TH SarabunPSK" w:hint="cs"/>
          <w:cs/>
        </w:rPr>
        <w:t>14</w:t>
      </w:r>
      <w:r w:rsidRPr="003A653F">
        <w:rPr>
          <w:rFonts w:ascii="TH SarabunPSK" w:hAnsi="TH SarabunPSK" w:cs="TH SarabunPSK"/>
          <w:cs/>
        </w:rPr>
        <w:t xml:space="preserve"> กันยายน </w:t>
      </w:r>
      <w:r>
        <w:rPr>
          <w:rFonts w:ascii="TH SarabunPSK" w:hAnsi="TH SarabunPSK" w:cs="TH SarabunPSK" w:hint="cs"/>
          <w:cs/>
        </w:rPr>
        <w:t>2554</w:t>
      </w:r>
      <w:r w:rsidRPr="003A653F">
        <w:rPr>
          <w:rFonts w:ascii="TH SarabunPSK" w:hAnsi="TH SarabunPSK" w:cs="TH SarabunPSK"/>
          <w:cs/>
        </w:rPr>
        <w:t>)</w:t>
      </w:r>
    </w:p>
    <w:p w:rsidR="00F51ED3" w:rsidRPr="003A653F" w:rsidRDefault="00F51ED3" w:rsidP="00F51ED3">
      <w:pPr>
        <w:tabs>
          <w:tab w:val="left" w:pos="4440"/>
        </w:tabs>
        <w:jc w:val="center"/>
        <w:rPr>
          <w:rFonts w:ascii="TH SarabunPSK" w:hAnsi="TH SarabunPSK" w:cs="TH SarabunPSK"/>
          <w:cs/>
        </w:rPr>
      </w:pPr>
      <w:r w:rsidRPr="003A653F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F51ED3" w:rsidRPr="003A653F" w:rsidRDefault="00F51ED3" w:rsidP="00F51ED3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3A653F">
        <w:rPr>
          <w:rFonts w:ascii="TH SarabunPSK" w:hAnsi="TH SarabunPSK" w:cs="TH SarabunPSK"/>
          <w:sz w:val="32"/>
          <w:szCs w:val="32"/>
          <w:cs/>
        </w:rPr>
        <w:t xml:space="preserve">    ครั้งที่</w:t>
      </w:r>
      <w:r w:rsidRPr="003A653F">
        <w:rPr>
          <w:rFonts w:ascii="TH SarabunPSK" w:hAnsi="TH SarabunPSK" w:cs="TH SarabunPSK"/>
          <w:sz w:val="32"/>
          <w:szCs w:val="32"/>
        </w:rPr>
        <w:t xml:space="preserve"> 1 (1 </w:t>
      </w:r>
      <w:r w:rsidRPr="003A653F">
        <w:rPr>
          <w:rFonts w:ascii="TH SarabunPSK" w:hAnsi="TH SarabunPSK" w:cs="TH SarabunPSK"/>
          <w:sz w:val="32"/>
          <w:szCs w:val="32"/>
          <w:cs/>
        </w:rPr>
        <w:t>ต</w:t>
      </w:r>
      <w:r w:rsidRPr="003A653F">
        <w:rPr>
          <w:rFonts w:ascii="TH SarabunPSK" w:hAnsi="TH SarabunPSK" w:cs="TH SarabunPSK"/>
          <w:sz w:val="32"/>
          <w:szCs w:val="32"/>
        </w:rPr>
        <w:t>.</w:t>
      </w:r>
      <w:r w:rsidRPr="003A653F">
        <w:rPr>
          <w:rFonts w:ascii="TH SarabunPSK" w:hAnsi="TH SarabunPSK" w:cs="TH SarabunPSK"/>
          <w:sz w:val="32"/>
          <w:szCs w:val="32"/>
          <w:cs/>
        </w:rPr>
        <w:t>ค</w:t>
      </w:r>
      <w:r w:rsidRPr="003A653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A653F">
        <w:rPr>
          <w:rFonts w:ascii="TH SarabunPSK" w:hAnsi="TH SarabunPSK" w:cs="TH SarabunPSK"/>
          <w:sz w:val="32"/>
          <w:szCs w:val="32"/>
        </w:rPr>
        <w:t xml:space="preserve"> – 31 </w:t>
      </w:r>
      <w:r w:rsidRPr="003A653F">
        <w:rPr>
          <w:rFonts w:ascii="TH SarabunPSK" w:hAnsi="TH SarabunPSK" w:cs="TH SarabunPSK"/>
          <w:sz w:val="32"/>
          <w:szCs w:val="32"/>
          <w:cs/>
        </w:rPr>
        <w:t>มี</w:t>
      </w:r>
      <w:r w:rsidRPr="003A653F">
        <w:rPr>
          <w:rFonts w:ascii="TH SarabunPSK" w:hAnsi="TH SarabunPSK" w:cs="TH SarabunPSK"/>
          <w:sz w:val="32"/>
          <w:szCs w:val="32"/>
        </w:rPr>
        <w:t>.</w:t>
      </w:r>
      <w:r w:rsidRPr="003A653F">
        <w:rPr>
          <w:rFonts w:ascii="TH SarabunPSK" w:hAnsi="TH SarabunPSK" w:cs="TH SarabunPSK"/>
          <w:sz w:val="32"/>
          <w:szCs w:val="32"/>
          <w:cs/>
        </w:rPr>
        <w:t>ค</w:t>
      </w:r>
      <w:r w:rsidRPr="003A653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A653F">
        <w:rPr>
          <w:rFonts w:ascii="TH SarabunPSK" w:hAnsi="TH SarabunPSK" w:cs="TH SarabunPSK"/>
          <w:sz w:val="32"/>
          <w:szCs w:val="32"/>
        </w:rPr>
        <w:t xml:space="preserve">)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3A653F">
        <w:rPr>
          <w:rFonts w:ascii="TH SarabunPSK" w:hAnsi="TH SarabunPSK" w:cs="TH SarabunPSK"/>
          <w:sz w:val="32"/>
          <w:szCs w:val="32"/>
        </w:rPr>
        <w:t xml:space="preserve">   </w:t>
      </w:r>
      <w:r w:rsidRPr="003A653F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3A653F">
        <w:rPr>
          <w:rFonts w:ascii="TH SarabunPSK" w:hAnsi="TH SarabunPSK" w:cs="TH SarabunPSK"/>
          <w:sz w:val="32"/>
          <w:szCs w:val="32"/>
        </w:rPr>
        <w:t xml:space="preserve"> 2 (1 </w:t>
      </w:r>
      <w:r w:rsidRPr="003A653F">
        <w:rPr>
          <w:rFonts w:ascii="TH SarabunPSK" w:hAnsi="TH SarabunPSK" w:cs="TH SarabunPSK"/>
          <w:sz w:val="32"/>
          <w:szCs w:val="32"/>
          <w:cs/>
        </w:rPr>
        <w:t>เม</w:t>
      </w:r>
      <w:r w:rsidRPr="003A653F">
        <w:rPr>
          <w:rFonts w:ascii="TH SarabunPSK" w:hAnsi="TH SarabunPSK" w:cs="TH SarabunPSK"/>
          <w:sz w:val="32"/>
          <w:szCs w:val="32"/>
        </w:rPr>
        <w:t>.</w:t>
      </w:r>
      <w:r w:rsidRPr="003A653F">
        <w:rPr>
          <w:rFonts w:ascii="TH SarabunPSK" w:hAnsi="TH SarabunPSK" w:cs="TH SarabunPSK"/>
          <w:sz w:val="32"/>
          <w:szCs w:val="32"/>
          <w:cs/>
        </w:rPr>
        <w:t>ย</w:t>
      </w:r>
      <w:r w:rsidRPr="003A653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A653F">
        <w:rPr>
          <w:rFonts w:ascii="TH SarabunPSK" w:hAnsi="TH SarabunPSK" w:cs="TH SarabunPSK"/>
          <w:sz w:val="32"/>
          <w:szCs w:val="32"/>
        </w:rPr>
        <w:t xml:space="preserve"> – 30 </w:t>
      </w:r>
      <w:r w:rsidRPr="003A653F">
        <w:rPr>
          <w:rFonts w:ascii="TH SarabunPSK" w:hAnsi="TH SarabunPSK" w:cs="TH SarabunPSK"/>
          <w:sz w:val="32"/>
          <w:szCs w:val="32"/>
          <w:cs/>
        </w:rPr>
        <w:t>ก</w:t>
      </w:r>
      <w:r w:rsidRPr="003A653F">
        <w:rPr>
          <w:rFonts w:ascii="TH SarabunPSK" w:hAnsi="TH SarabunPSK" w:cs="TH SarabunPSK"/>
          <w:sz w:val="32"/>
          <w:szCs w:val="32"/>
        </w:rPr>
        <w:t>.</w:t>
      </w:r>
      <w:r w:rsidRPr="003A653F">
        <w:rPr>
          <w:rFonts w:ascii="TH SarabunPSK" w:hAnsi="TH SarabunPSK" w:cs="TH SarabunPSK"/>
          <w:sz w:val="32"/>
          <w:szCs w:val="32"/>
          <w:cs/>
        </w:rPr>
        <w:t>ย</w:t>
      </w:r>
      <w:r w:rsidRPr="003A653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A653F">
        <w:rPr>
          <w:rFonts w:ascii="TH SarabunPSK" w:hAnsi="TH SarabunPSK" w:cs="TH SarabunPSK"/>
          <w:sz w:val="32"/>
          <w:szCs w:val="32"/>
        </w:rPr>
        <w:t>)</w:t>
      </w:r>
    </w:p>
    <w:p w:rsidR="00F51ED3" w:rsidRPr="003A653F" w:rsidRDefault="00F51ED3" w:rsidP="00F51ED3">
      <w:pPr>
        <w:spacing w:before="120"/>
        <w:ind w:left="5040" w:firstLine="720"/>
        <w:rPr>
          <w:rFonts w:ascii="TH SarabunPSK" w:hAnsi="TH SarabunPSK" w:cs="TH SarabunPSK"/>
          <w:szCs w:val="24"/>
          <w:u w:val="single"/>
        </w:rPr>
      </w:pPr>
      <w:r w:rsidRPr="003A653F">
        <w:rPr>
          <w:rFonts w:ascii="TH SarabunPSK" w:hAnsi="TH SarabunPSK" w:cs="TH SarabunPSK"/>
          <w:szCs w:val="24"/>
          <w:cs/>
        </w:rPr>
        <w:t xml:space="preserve"> </w:t>
      </w:r>
      <w:r w:rsidRPr="003A653F">
        <w:rPr>
          <w:rFonts w:ascii="TH SarabunPSK" w:hAnsi="TH SarabunPSK" w:cs="TH SarabunPSK"/>
          <w:szCs w:val="24"/>
          <w:u w:val="single"/>
          <w:cs/>
        </w:rPr>
        <w:t>หน้าที่ความรับผิดชอบปัจจุบัน</w:t>
      </w:r>
    </w:p>
    <w:p w:rsidR="00F51ED3" w:rsidRPr="003A653F" w:rsidRDefault="00F51ED3" w:rsidP="00F51ED3">
      <w:pPr>
        <w:tabs>
          <w:tab w:val="left" w:pos="5520"/>
        </w:tabs>
        <w:spacing w:before="120"/>
        <w:ind w:right="-409"/>
        <w:rPr>
          <w:rFonts w:ascii="TH SarabunPSK" w:hAnsi="TH SarabunPSK" w:cs="TH SarabunPSK"/>
          <w:szCs w:val="24"/>
        </w:rPr>
      </w:pPr>
      <w:r w:rsidRPr="003A653F">
        <w:rPr>
          <w:rFonts w:ascii="TH SarabunPSK" w:hAnsi="TH SarabunPSK" w:cs="TH SarabunPSK"/>
          <w:szCs w:val="24"/>
          <w:cs/>
        </w:rPr>
        <w:t>ชื่อผู้รับการประเมิน</w:t>
      </w:r>
      <w:r w:rsidRPr="003A653F">
        <w:rPr>
          <w:rFonts w:ascii="TH SarabunPSK" w:hAnsi="TH SarabunPSK" w:cs="TH SarabunPSK"/>
          <w:szCs w:val="24"/>
        </w:rPr>
        <w:t xml:space="preserve">…………………………………………………………………………………………       </w:t>
      </w:r>
      <w:r w:rsidRPr="003A653F">
        <w:rPr>
          <w:rFonts w:ascii="TH SarabunPSK" w:hAnsi="TH SarabunPSK" w:cs="TH SarabunPSK"/>
          <w:szCs w:val="24"/>
        </w:rPr>
        <w:tab/>
        <w:t>1………………………………………………..........……………………………</w:t>
      </w:r>
    </w:p>
    <w:p w:rsidR="00F51ED3" w:rsidRDefault="00F51ED3" w:rsidP="00F51ED3">
      <w:pPr>
        <w:pStyle w:val="BodyText"/>
        <w:tabs>
          <w:tab w:val="left" w:pos="5520"/>
        </w:tabs>
        <w:spacing w:before="120"/>
        <w:ind w:right="-409"/>
        <w:rPr>
          <w:rFonts w:ascii="TH SarabunPSK" w:hAnsi="TH SarabunPSK" w:cs="TH SarabunPSK"/>
        </w:rPr>
      </w:pPr>
      <w:r w:rsidRPr="003A653F">
        <w:rPr>
          <w:rFonts w:ascii="TH SarabunPSK" w:hAnsi="TH SarabunPSK" w:cs="TH SarabunPSK"/>
          <w:cs/>
        </w:rPr>
        <w:t>ตำแหน่ง</w:t>
      </w:r>
      <w:r w:rsidRPr="003A653F">
        <w:rPr>
          <w:rFonts w:ascii="TH SarabunPSK" w:hAnsi="TH SarabunPSK" w:cs="TH SarabunPSK"/>
        </w:rPr>
        <w:t>………….………</w:t>
      </w:r>
      <w:r>
        <w:rPr>
          <w:rFonts w:ascii="TH SarabunPSK" w:hAnsi="TH SarabunPSK" w:cs="TH SarabunPSK"/>
        </w:rPr>
        <w:t>……………………………………</w:t>
      </w:r>
      <w:r w:rsidRPr="003A653F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ระดับ..............................</w:t>
      </w:r>
      <w:r>
        <w:rPr>
          <w:rFonts w:ascii="TH SarabunPSK" w:hAnsi="TH SarabunPSK" w:cs="TH SarabunPSK"/>
        </w:rPr>
        <w:tab/>
      </w:r>
      <w:r w:rsidRPr="003A653F">
        <w:rPr>
          <w:rFonts w:ascii="TH SarabunPSK" w:hAnsi="TH SarabunPSK" w:cs="TH SarabunPSK"/>
        </w:rPr>
        <w:t>2………………………………………………..........……………………………</w:t>
      </w:r>
    </w:p>
    <w:p w:rsidR="00F51ED3" w:rsidRPr="003A653F" w:rsidRDefault="00F51ED3" w:rsidP="00F51ED3">
      <w:pPr>
        <w:pStyle w:val="BodyText"/>
        <w:tabs>
          <w:tab w:val="left" w:pos="5520"/>
        </w:tabs>
        <w:spacing w:before="120"/>
        <w:ind w:right="-409"/>
        <w:rPr>
          <w:rFonts w:ascii="TH SarabunPSK" w:hAnsi="TH SarabunPSK" w:cs="TH SarabunPSK"/>
        </w:rPr>
      </w:pPr>
      <w:r w:rsidRPr="003A653F">
        <w:rPr>
          <w:rFonts w:ascii="TH SarabunPSK" w:hAnsi="TH SarabunPSK" w:cs="TH SarabunPSK"/>
          <w:cs/>
        </w:rPr>
        <w:t>กลุ่มงาน...........................</w:t>
      </w:r>
      <w:r w:rsidRPr="003A653F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3A653F">
        <w:rPr>
          <w:rFonts w:ascii="TH SarabunPSK" w:hAnsi="TH SarabunPSK" w:cs="TH SarabunPSK"/>
        </w:rPr>
        <w:t xml:space="preserve">…..……       </w:t>
      </w:r>
      <w:r w:rsidRPr="003A653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3A653F">
        <w:rPr>
          <w:rFonts w:ascii="TH SarabunPSK" w:hAnsi="TH SarabunPSK" w:cs="TH SarabunPSK"/>
        </w:rPr>
        <w:t>………………………………………………..........……………………………</w:t>
      </w:r>
    </w:p>
    <w:p w:rsidR="00F51ED3" w:rsidRPr="003A653F" w:rsidRDefault="00F51ED3" w:rsidP="00F51ED3">
      <w:pPr>
        <w:pStyle w:val="BodyText"/>
        <w:tabs>
          <w:tab w:val="left" w:pos="5520"/>
        </w:tabs>
        <w:spacing w:before="120"/>
        <w:ind w:right="-409"/>
        <w:rPr>
          <w:rFonts w:ascii="TH SarabunPSK" w:hAnsi="TH SarabunPSK" w:cs="TH SarabunPSK"/>
        </w:rPr>
      </w:pPr>
      <w:r w:rsidRPr="003A653F">
        <w:rPr>
          <w:rFonts w:ascii="TH SarabunPSK" w:hAnsi="TH SarabunPSK" w:cs="TH SarabunPSK"/>
          <w:cs/>
        </w:rPr>
        <w:t>ค่าจ้าง</w:t>
      </w:r>
      <w:r w:rsidRPr="003A653F">
        <w:rPr>
          <w:rFonts w:ascii="TH SarabunPSK" w:hAnsi="TH SarabunPSK" w:cs="TH SarabunPSK"/>
        </w:rPr>
        <w:t>……..……………</w:t>
      </w:r>
      <w:r w:rsidRPr="003A653F">
        <w:rPr>
          <w:rFonts w:ascii="TH SarabunPSK" w:hAnsi="TH SarabunPSK" w:cs="TH SarabunPSK"/>
          <w:cs/>
        </w:rPr>
        <w:t>(บาท)  สังกัด</w:t>
      </w:r>
      <w:r w:rsidRPr="003A653F">
        <w:rPr>
          <w:rFonts w:ascii="TH SarabunPSK" w:hAnsi="TH SarabunPSK" w:cs="TH SarabunPSK"/>
        </w:rPr>
        <w:t xml:space="preserve">…………………..……………………….……………………….       </w:t>
      </w:r>
      <w:r w:rsidRPr="003A653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3A653F">
        <w:rPr>
          <w:rFonts w:ascii="TH SarabunPSK" w:hAnsi="TH SarabunPSK" w:cs="TH SarabunPSK"/>
        </w:rPr>
        <w:t>………………………………………………..........……………………………</w:t>
      </w:r>
    </w:p>
    <w:p w:rsidR="00F51ED3" w:rsidRPr="003A653F" w:rsidRDefault="00F51ED3" w:rsidP="00F51ED3">
      <w:pPr>
        <w:spacing w:before="120"/>
        <w:rPr>
          <w:rFonts w:ascii="TH SarabunPSK" w:hAnsi="TH SarabunPSK" w:cs="TH SarabunPSK"/>
          <w:szCs w:val="24"/>
        </w:rPr>
      </w:pPr>
      <w:r w:rsidRPr="003A653F">
        <w:rPr>
          <w:rFonts w:ascii="TH SarabunPSK" w:hAnsi="TH SarabunPSK" w:cs="TH SarabunPSK"/>
          <w:szCs w:val="24"/>
          <w:cs/>
        </w:rPr>
        <w:t>ข้อมูลการลา</w:t>
      </w:r>
    </w:p>
    <w:p w:rsidR="00F51ED3" w:rsidRPr="003A653F" w:rsidRDefault="00F51ED3" w:rsidP="00F51ED3">
      <w:pPr>
        <w:spacing w:before="120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67"/>
        <w:gridCol w:w="567"/>
        <w:gridCol w:w="567"/>
        <w:gridCol w:w="567"/>
        <w:gridCol w:w="2693"/>
        <w:gridCol w:w="567"/>
        <w:gridCol w:w="567"/>
        <w:gridCol w:w="567"/>
        <w:gridCol w:w="525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ประเภท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2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ประเภท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1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วัน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วัน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วัน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วัน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ลาป่วย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ลาป่วยจำเป็นต้องรักษาตัว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ลากิจ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เป็นเวลานานคราวเดียว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มาสาย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หรือหลายคราวรวมกัน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ashed" w:sz="4" w:space="0" w:color="auto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ลาคลอดบุตร</w:t>
            </w: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ขาดราชการ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nil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ลาอุปสมบท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51ED3" w:rsidRPr="003A653F" w:rsidRDefault="00F51ED3" w:rsidP="00F51ED3">
      <w:pPr>
        <w:spacing w:before="240"/>
        <w:ind w:left="-567"/>
        <w:rPr>
          <w:rFonts w:ascii="TH SarabunPSK" w:hAnsi="TH SarabunPSK" w:cs="TH SarabunPSK"/>
          <w:b/>
          <w:bCs/>
          <w:szCs w:val="24"/>
        </w:rPr>
      </w:pPr>
      <w:r w:rsidRPr="003A653F">
        <w:rPr>
          <w:rFonts w:ascii="TH SarabunPSK" w:hAnsi="TH SarabunPSK" w:cs="TH SarabunPSK"/>
          <w:b/>
          <w:bCs/>
          <w:szCs w:val="24"/>
          <w:cs/>
        </w:rPr>
        <w:t>ตอนที่</w:t>
      </w:r>
      <w:r w:rsidRPr="003A653F">
        <w:rPr>
          <w:rFonts w:ascii="TH SarabunPSK" w:hAnsi="TH SarabunPSK" w:cs="TH SarabunPSK"/>
          <w:b/>
          <w:bCs/>
          <w:szCs w:val="24"/>
        </w:rPr>
        <w:t xml:space="preserve"> 1  </w:t>
      </w:r>
      <w:r w:rsidRPr="003A653F">
        <w:rPr>
          <w:rFonts w:ascii="TH SarabunPSK" w:hAnsi="TH SarabunPSK" w:cs="TH SarabunPSK"/>
          <w:b/>
          <w:bCs/>
          <w:szCs w:val="24"/>
          <w:cs/>
        </w:rPr>
        <w:t>การประเมิน</w:t>
      </w:r>
      <w:r w:rsidRPr="003A653F">
        <w:rPr>
          <w:rFonts w:ascii="TH SarabunPSK" w:hAnsi="TH SarabunPSK" w:cs="TH SarabunPSK"/>
          <w:b/>
          <w:bCs/>
          <w:szCs w:val="24"/>
        </w:rPr>
        <w:t xml:space="preserve">  (</w:t>
      </w:r>
      <w:r w:rsidRPr="003A653F">
        <w:rPr>
          <w:rFonts w:ascii="TH SarabunPSK" w:hAnsi="TH SarabunPSK" w:cs="TH SarabunPSK"/>
          <w:b/>
          <w:bCs/>
          <w:szCs w:val="24"/>
          <w:cs/>
        </w:rPr>
        <w:t>ทุกกลุ่มงาน</w:t>
      </w:r>
      <w:r w:rsidRPr="003A653F">
        <w:rPr>
          <w:rFonts w:ascii="TH SarabunPSK" w:hAnsi="TH SarabunPSK" w:cs="TH SarabunPSK"/>
          <w:b/>
          <w:bCs/>
          <w:szCs w:val="24"/>
        </w:rPr>
        <w:t xml:space="preserve"> 70:30 )</w:t>
      </w:r>
    </w:p>
    <w:p w:rsidR="00F51ED3" w:rsidRPr="003A653F" w:rsidRDefault="00F51ED3" w:rsidP="00F51ED3">
      <w:pPr>
        <w:rPr>
          <w:rFonts w:ascii="TH SarabunPSK" w:hAnsi="TH SarabunPSK" w:cs="TH SarabunPSK"/>
          <w:b/>
          <w:bCs/>
          <w:szCs w:val="24"/>
        </w:rPr>
      </w:pPr>
      <w:r w:rsidRPr="003A653F">
        <w:rPr>
          <w:rFonts w:ascii="TH SarabunPSK" w:hAnsi="TH SarabunPSK" w:cs="TH SarabunPSK"/>
          <w:b/>
          <w:bCs/>
          <w:szCs w:val="24"/>
        </w:rPr>
        <w:t xml:space="preserve"> 1.1  </w:t>
      </w:r>
      <w:r w:rsidRPr="003A653F">
        <w:rPr>
          <w:rFonts w:ascii="TH SarabunPSK" w:hAnsi="TH SarabunPSK" w:cs="TH SarabunPSK"/>
          <w:b/>
          <w:bCs/>
          <w:szCs w:val="24"/>
          <w:cs/>
        </w:rPr>
        <w:t>การประเมิน</w:t>
      </w:r>
    </w:p>
    <w:p w:rsidR="00F51ED3" w:rsidRPr="003A653F" w:rsidRDefault="00F51ED3" w:rsidP="00F51ED3">
      <w:pPr>
        <w:rPr>
          <w:rFonts w:ascii="TH SarabunPSK" w:hAnsi="TH SarabunPSK" w:cs="TH SarabunPSK"/>
          <w:szCs w:val="24"/>
        </w:rPr>
      </w:pPr>
      <w:r w:rsidRPr="003A653F">
        <w:rPr>
          <w:rFonts w:ascii="TH SarabunPSK" w:hAnsi="TH SarabunPSK" w:cs="TH SarabunPSK"/>
          <w:szCs w:val="24"/>
        </w:rPr>
        <w:t xml:space="preserve">       1)  </w:t>
      </w:r>
      <w:r w:rsidRPr="003A653F">
        <w:rPr>
          <w:rFonts w:ascii="TH SarabunPSK" w:hAnsi="TH SarabunPSK" w:cs="TH SarabunPSK"/>
          <w:szCs w:val="24"/>
          <w:cs/>
        </w:rPr>
        <w:t>ให้คะแนนประเมินทั้งผลงานและคุณลักษณะในการปฏิบัติงาน</w:t>
      </w:r>
    </w:p>
    <w:p w:rsidR="00F51ED3" w:rsidRPr="003A653F" w:rsidRDefault="00F51ED3" w:rsidP="00F51ED3">
      <w:pPr>
        <w:rPr>
          <w:rFonts w:ascii="TH SarabunPSK" w:hAnsi="TH SarabunPSK" w:cs="TH SarabunPSK"/>
          <w:szCs w:val="24"/>
        </w:rPr>
      </w:pPr>
      <w:r w:rsidRPr="003A653F">
        <w:rPr>
          <w:rFonts w:ascii="TH SarabunPSK" w:hAnsi="TH SarabunPSK" w:cs="TH SarabunPSK"/>
          <w:szCs w:val="24"/>
        </w:rPr>
        <w:t xml:space="preserve">       2)  </w:t>
      </w:r>
      <w:r w:rsidRPr="003A653F">
        <w:rPr>
          <w:rFonts w:ascii="TH SarabunPSK" w:hAnsi="TH SarabunPSK" w:cs="TH SarabunPSK"/>
          <w:szCs w:val="24"/>
          <w:cs/>
        </w:rPr>
        <w:t>หากประสงค์จะประเมินเรื่องใดเพิ่มขึ้น</w:t>
      </w:r>
      <w:r w:rsidRPr="003A653F">
        <w:rPr>
          <w:rFonts w:ascii="TH SarabunPSK" w:hAnsi="TH SarabunPSK" w:cs="TH SarabunPSK"/>
          <w:szCs w:val="24"/>
        </w:rPr>
        <w:t xml:space="preserve"> </w:t>
      </w:r>
      <w:r w:rsidRPr="003A653F">
        <w:rPr>
          <w:rFonts w:ascii="TH SarabunPSK" w:hAnsi="TH SarabunPSK" w:cs="TH SarabunPSK"/>
          <w:szCs w:val="24"/>
          <w:cs/>
        </w:rPr>
        <w:t>ให้ระบุเรื่องที่จะประเมินในองค์ประกอบอื่น</w:t>
      </w:r>
      <w:r w:rsidRPr="003A653F">
        <w:rPr>
          <w:rFonts w:ascii="TH SarabunPSK" w:hAnsi="TH SarabunPSK" w:cs="TH SarabunPSK"/>
          <w:szCs w:val="24"/>
        </w:rPr>
        <w:t xml:space="preserve"> </w:t>
      </w:r>
      <w:r w:rsidRPr="003A653F">
        <w:rPr>
          <w:rFonts w:ascii="TH SarabunPSK" w:hAnsi="TH SarabunPSK" w:cs="TH SarabunPSK"/>
          <w:szCs w:val="24"/>
          <w:cs/>
        </w:rPr>
        <w:t>ๆ</w:t>
      </w:r>
    </w:p>
    <w:p w:rsidR="00F51ED3" w:rsidRPr="003A653F" w:rsidRDefault="00F51ED3" w:rsidP="00F51ED3">
      <w:pPr>
        <w:rPr>
          <w:rFonts w:ascii="TH SarabunPSK" w:hAnsi="TH SarabunPSK" w:cs="TH SarabunPSK"/>
          <w:szCs w:val="24"/>
        </w:rPr>
      </w:pPr>
    </w:p>
    <w:tbl>
      <w:tblPr>
        <w:tblW w:w="1042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59"/>
        <w:gridCol w:w="676"/>
        <w:gridCol w:w="633"/>
        <w:gridCol w:w="926"/>
        <w:gridCol w:w="1026"/>
        <w:gridCol w:w="850"/>
        <w:gridCol w:w="798"/>
        <w:gridCol w:w="851"/>
        <w:gridCol w:w="1011"/>
        <w:gridCol w:w="926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F51ED3" w:rsidRPr="003A653F" w:rsidRDefault="00F51ED3" w:rsidP="00424910">
            <w:pPr>
              <w:ind w:left="-142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หัวข้อ</w:t>
            </w:r>
          </w:p>
        </w:tc>
        <w:tc>
          <w:tcPr>
            <w:tcW w:w="2159" w:type="dxa"/>
            <w:vMerge w:val="restart"/>
            <w:vAlign w:val="center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รายการประเมิน</w:t>
            </w:r>
          </w:p>
        </w:tc>
        <w:tc>
          <w:tcPr>
            <w:tcW w:w="676" w:type="dxa"/>
            <w:vMerge w:val="restart"/>
            <w:vAlign w:val="center"/>
          </w:tcPr>
          <w:p w:rsidR="00F51ED3" w:rsidRPr="003A653F" w:rsidRDefault="00F51ED3" w:rsidP="00424910">
            <w:pPr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เต็ม</w:t>
            </w:r>
          </w:p>
        </w:tc>
        <w:tc>
          <w:tcPr>
            <w:tcW w:w="3435" w:type="dxa"/>
            <w:gridSpan w:val="4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1</w:t>
            </w:r>
          </w:p>
        </w:tc>
        <w:tc>
          <w:tcPr>
            <w:tcW w:w="3586" w:type="dxa"/>
            <w:gridSpan w:val="4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2159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676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633" w:type="dxa"/>
          </w:tcPr>
          <w:p w:rsidR="00F51ED3" w:rsidRPr="003A653F" w:rsidRDefault="00F51ED3" w:rsidP="00424910">
            <w:pPr>
              <w:ind w:left="-74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26" w:type="dxa"/>
          </w:tcPr>
          <w:p w:rsidR="00F51ED3" w:rsidRPr="003A653F" w:rsidRDefault="00F51ED3" w:rsidP="00424910">
            <w:pPr>
              <w:ind w:left="-75" w:right="-7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850" w:type="dxa"/>
          </w:tcPr>
          <w:p w:rsidR="00F51ED3" w:rsidRPr="003A653F" w:rsidRDefault="00F51ED3" w:rsidP="00424910">
            <w:pPr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  <w:tc>
          <w:tcPr>
            <w:tcW w:w="798" w:type="dxa"/>
          </w:tcPr>
          <w:p w:rsidR="00F51ED3" w:rsidRPr="003A653F" w:rsidRDefault="00F51ED3" w:rsidP="00424910">
            <w:pPr>
              <w:ind w:right="-109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851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11" w:type="dxa"/>
          </w:tcPr>
          <w:p w:rsidR="00F51ED3" w:rsidRPr="003A653F" w:rsidRDefault="00F51ED3" w:rsidP="00424910">
            <w:pPr>
              <w:ind w:left="-89" w:right="-127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ind w:left="-56" w:right="-8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2159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ผลงาน</w:t>
            </w:r>
          </w:p>
          <w:p w:rsidR="00F51ED3" w:rsidRPr="003A653F" w:rsidRDefault="00F51ED3" w:rsidP="00424910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ปริมาณผลงาน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พิจารณาจากปริมาณผลงาน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เปรียบเทียบกับเป้าหมาย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ข้อตกลง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หรือ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มาตรฐานของงาน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คุณภาพของงาน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</w:t>
            </w:r>
          </w:p>
          <w:p w:rsidR="00F51ED3" w:rsidRPr="003A653F" w:rsidRDefault="00F51ED3" w:rsidP="00424910">
            <w:pPr>
              <w:ind w:left="3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จากความถูกต้อง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ความครบถ้วน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ความสมบูรณ์</w:t>
            </w:r>
          </w:p>
          <w:p w:rsidR="00F51ED3" w:rsidRPr="003A653F" w:rsidRDefault="00F51ED3" w:rsidP="00424910">
            <w:pPr>
              <w:ind w:left="3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และความประณีต</w:t>
            </w:r>
          </w:p>
          <w:p w:rsidR="00F51ED3" w:rsidRPr="003A653F" w:rsidRDefault="00F51ED3" w:rsidP="00424910">
            <w:pPr>
              <w:ind w:left="3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หรือคุณภาพอื่น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)</w:t>
            </w:r>
          </w:p>
          <w:p w:rsidR="00F51ED3" w:rsidRPr="003A653F" w:rsidRDefault="00F51ED3" w:rsidP="00424910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ความทันเวลา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</w:t>
            </w:r>
          </w:p>
          <w:p w:rsidR="00F51ED3" w:rsidRPr="003A653F" w:rsidRDefault="00F51ED3" w:rsidP="00424910">
            <w:pPr>
              <w:ind w:left="3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จากเวลาที่ใช้ปฏิบัติงาน</w:t>
            </w:r>
          </w:p>
          <w:p w:rsidR="00F51ED3" w:rsidRPr="003A653F" w:rsidRDefault="00F51ED3" w:rsidP="00424910">
            <w:pPr>
              <w:ind w:left="372" w:hanging="372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เปรียบเทียบกับเวลา</w:t>
            </w:r>
          </w:p>
          <w:p w:rsidR="00F51ED3" w:rsidRPr="003A653F" w:rsidRDefault="00F51ED3" w:rsidP="00424910">
            <w:pPr>
              <w:ind w:left="372" w:hanging="372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ที่กำหนดไว้สำหรับ</w:t>
            </w:r>
          </w:p>
          <w:p w:rsidR="00F51ED3" w:rsidRPr="003A653F" w:rsidRDefault="00F51ED3" w:rsidP="00424910">
            <w:pPr>
              <w:ind w:left="372" w:hanging="372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การปฏิบัติงาน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หรือภารกิจนั้น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)</w:t>
            </w:r>
          </w:p>
        </w:tc>
        <w:tc>
          <w:tcPr>
            <w:tcW w:w="676" w:type="dxa"/>
          </w:tcPr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15</w:t>
            </w: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20</w:t>
            </w: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10</w:t>
            </w: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tbl>
      <w:tblPr>
        <w:tblW w:w="1042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301"/>
        <w:gridCol w:w="567"/>
        <w:gridCol w:w="742"/>
        <w:gridCol w:w="926"/>
        <w:gridCol w:w="1026"/>
        <w:gridCol w:w="850"/>
        <w:gridCol w:w="798"/>
        <w:gridCol w:w="851"/>
        <w:gridCol w:w="1011"/>
        <w:gridCol w:w="926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:rsidR="00F51ED3" w:rsidRPr="003A653F" w:rsidRDefault="00F51ED3" w:rsidP="00424910">
            <w:pPr>
              <w:spacing w:before="60" w:afterLines="60"/>
              <w:ind w:left="-142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หัวข้อ</w:t>
            </w:r>
          </w:p>
        </w:tc>
        <w:tc>
          <w:tcPr>
            <w:tcW w:w="2301" w:type="dxa"/>
            <w:vMerge w:val="restart"/>
            <w:vAlign w:val="center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vAlign w:val="center"/>
          </w:tcPr>
          <w:p w:rsidR="00F51ED3" w:rsidRPr="003A653F" w:rsidRDefault="00F51ED3" w:rsidP="00424910">
            <w:pPr>
              <w:spacing w:before="60" w:afterLines="60"/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</w:t>
            </w:r>
          </w:p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เต็ม</w:t>
            </w:r>
          </w:p>
        </w:tc>
        <w:tc>
          <w:tcPr>
            <w:tcW w:w="3544" w:type="dxa"/>
            <w:gridSpan w:val="4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1</w:t>
            </w:r>
          </w:p>
        </w:tc>
        <w:tc>
          <w:tcPr>
            <w:tcW w:w="3586" w:type="dxa"/>
            <w:gridSpan w:val="4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2301" w:type="dxa"/>
            <w:vMerge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567" w:type="dxa"/>
            <w:vMerge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742" w:type="dxa"/>
          </w:tcPr>
          <w:p w:rsidR="00F51ED3" w:rsidRPr="003A653F" w:rsidRDefault="00F51ED3" w:rsidP="00424910">
            <w:pPr>
              <w:spacing w:before="60" w:afterLines="60"/>
              <w:ind w:left="-74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26" w:type="dxa"/>
          </w:tcPr>
          <w:p w:rsidR="00F51ED3" w:rsidRPr="003A653F" w:rsidRDefault="00F51ED3" w:rsidP="00424910">
            <w:pPr>
              <w:spacing w:before="60" w:afterLines="60"/>
              <w:ind w:left="-75" w:right="-7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850" w:type="dxa"/>
          </w:tcPr>
          <w:p w:rsidR="00F51ED3" w:rsidRPr="003A653F" w:rsidRDefault="00F51ED3" w:rsidP="00424910">
            <w:pPr>
              <w:spacing w:before="60" w:afterLines="60"/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  <w:tc>
          <w:tcPr>
            <w:tcW w:w="798" w:type="dxa"/>
          </w:tcPr>
          <w:p w:rsidR="00F51ED3" w:rsidRPr="003A653F" w:rsidRDefault="00F51ED3" w:rsidP="00424910">
            <w:pPr>
              <w:spacing w:before="60" w:afterLines="60"/>
              <w:ind w:right="-109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851" w:type="dxa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11" w:type="dxa"/>
          </w:tcPr>
          <w:p w:rsidR="00F51ED3" w:rsidRPr="003A653F" w:rsidRDefault="00F51ED3" w:rsidP="00424910">
            <w:pPr>
              <w:spacing w:before="60" w:afterLines="60"/>
              <w:ind w:left="-89" w:right="-127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spacing w:before="60" w:afterLines="60"/>
              <w:ind w:left="-56" w:right="-8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</w:p>
          <w:p w:rsidR="00F51ED3" w:rsidRPr="003A653F" w:rsidRDefault="00F51ED3" w:rsidP="00424910">
            <w:pPr>
              <w:spacing w:before="60" w:afterLines="60"/>
              <w:ind w:left="-56" w:right="-8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</w:tcPr>
          <w:p w:rsidR="00F51ED3" w:rsidRPr="003A653F" w:rsidRDefault="00F51ED3" w:rsidP="00424910">
            <w:pPr>
              <w:numPr>
                <w:ilvl w:val="1"/>
                <w:numId w:val="1"/>
              </w:numPr>
              <w:tabs>
                <w:tab w:val="clear" w:pos="360"/>
                <w:tab w:val="num" w:pos="318"/>
              </w:tabs>
              <w:spacing w:before="60" w:afterLines="60"/>
              <w:ind w:left="318" w:hanging="318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ความคุ้มค่าของการใช้ทรัพยากร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พิจารณาจากความสัมพันธ์ระหว่างทรัพยากรที่ใช้กับผลผลิตของงาน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หรือโครงการ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1"/>
              </w:numPr>
              <w:tabs>
                <w:tab w:val="clear" w:pos="360"/>
                <w:tab w:val="num" w:pos="318"/>
              </w:tabs>
              <w:spacing w:before="60" w:afterLines="60"/>
              <w:ind w:left="318" w:hanging="318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ผลสัมฤทธิ์ของงานที่ปฏิบัติได้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ผลผลิต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หรือ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ผลลัพธ์ของผลงานเปรียบเทียบกับ</w:t>
            </w:r>
            <w:r w:rsidRPr="003A653F">
              <w:rPr>
                <w:rFonts w:ascii="TH SarabunPSK" w:hAnsi="TH SarabunPSK" w:cs="TH SarabunPSK"/>
                <w:spacing w:val="-2"/>
                <w:szCs w:val="24"/>
                <w:cs/>
              </w:rPr>
              <w:t>เป้าหมาย</w:t>
            </w:r>
            <w:r w:rsidRPr="003A653F">
              <w:rPr>
                <w:rFonts w:ascii="TH SarabunPSK" w:hAnsi="TH SarabunPSK" w:cs="TH SarabunPSK"/>
                <w:spacing w:val="-2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2"/>
                <w:szCs w:val="24"/>
                <w:cs/>
              </w:rPr>
              <w:t>หรือวัตถุ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ประสงค์ของงาน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567" w:type="dxa"/>
          </w:tcPr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10</w:t>
            </w: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15</w:t>
            </w:r>
          </w:p>
        </w:tc>
        <w:tc>
          <w:tcPr>
            <w:tcW w:w="742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รวมคะแนนด้านผลงาน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70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คุณลักษณะการปฏิบัติงาน</w:t>
            </w:r>
          </w:p>
          <w:p w:rsidR="00F51ED3" w:rsidRPr="00073A15" w:rsidRDefault="00F51ED3" w:rsidP="00424910">
            <w:pPr>
              <w:numPr>
                <w:ilvl w:val="1"/>
                <w:numId w:val="2"/>
              </w:numPr>
              <w:spacing w:before="60" w:afterLines="60"/>
              <w:rPr>
                <w:rFonts w:ascii="TH SarabunPSK" w:hAnsi="TH SarabunPSK" w:cs="TH SarabunPSK"/>
                <w:szCs w:val="24"/>
              </w:rPr>
            </w:pPr>
            <w:r w:rsidRPr="00073A15">
              <w:rPr>
                <w:rFonts w:ascii="TH SarabunPSK" w:hAnsi="TH SarabunPSK" w:cs="TH SarabunPSK"/>
                <w:szCs w:val="24"/>
                <w:cs/>
              </w:rPr>
              <w:t>ความสามารถ</w:t>
            </w:r>
            <w:r w:rsidRPr="00073A15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73A15">
              <w:rPr>
                <w:rFonts w:ascii="TH SarabunPSK" w:hAnsi="TH SarabunPSK" w:cs="TH SarabunPSK"/>
                <w:szCs w:val="24"/>
                <w:cs/>
              </w:rPr>
              <w:t>และความอุตสาหะในการปฏิบัติงาน</w:t>
            </w:r>
            <w:r w:rsidRPr="00073A15">
              <w:rPr>
                <w:rFonts w:ascii="TH SarabunPSK" w:hAnsi="TH SarabunPSK" w:cs="TH SarabunPSK"/>
                <w:szCs w:val="24"/>
              </w:rPr>
              <w:t>(</w:t>
            </w:r>
            <w:r w:rsidRPr="00073A15">
              <w:rPr>
                <w:rFonts w:ascii="TH SarabunPSK" w:hAnsi="TH SarabunPSK" w:cs="TH SarabunPSK"/>
                <w:szCs w:val="24"/>
                <w:cs/>
              </w:rPr>
              <w:t xml:space="preserve">พิจารณาจากความรอบรู้ ความเข้าใจเกี่ยวกับงาน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73A15">
              <w:rPr>
                <w:rFonts w:ascii="TH SarabunPSK" w:hAnsi="TH SarabunPSK" w:cs="TH SarabunPSK"/>
                <w:szCs w:val="24"/>
                <w:cs/>
              </w:rPr>
              <w:t>ในหน้าที่ งานที่เกี่ยวข้อง และเครื่องมือเครื่องใช้    ในการปฏิบัติงาน รวมทั้งความขยันหมั่นเพียร</w:t>
            </w:r>
            <w:r w:rsidRPr="00073A15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73A15">
              <w:rPr>
                <w:rFonts w:ascii="TH SarabunPSK" w:hAnsi="TH SarabunPSK" w:cs="TH SarabunPSK"/>
                <w:szCs w:val="24"/>
                <w:cs/>
              </w:rPr>
              <w:t>ตั้งใจทำงานให้สำเร็จโดย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</w:t>
            </w:r>
            <w:r w:rsidRPr="00073A15">
              <w:rPr>
                <w:rFonts w:ascii="TH SarabunPSK" w:hAnsi="TH SarabunPSK" w:cs="TH SarabunPSK"/>
                <w:szCs w:val="24"/>
                <w:cs/>
              </w:rPr>
              <w:t>ไม่ย่อท้อต่อปัญหาและอุปสรรค</w:t>
            </w:r>
            <w:r w:rsidRPr="00073A15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2"/>
              </w:numPr>
              <w:spacing w:before="60" w:afterLines="60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การรักษาวินัย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และ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ปฏิบัติตนเหมาะสมกับการเป็นลูกจ้างประจำ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พิจารณาจากการปฏิบัติตนตามระเบียบแบบแผนของทางราชการ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ปฏิบัติตนเป็น</w:t>
            </w:r>
            <w:r w:rsidRPr="003A653F">
              <w:rPr>
                <w:rFonts w:ascii="TH SarabunPSK" w:hAnsi="TH SarabunPSK" w:cs="TH SarabunPSK"/>
                <w:spacing w:val="-4"/>
                <w:szCs w:val="24"/>
                <w:cs/>
              </w:rPr>
              <w:t>ตัวอย่างที่ดีในการเคารพ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กฎ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ระเบียบต่าง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ร่วมทั้งการปฏิบัติตนอยู่ในกรอบจรรยาบรรณ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และค่านิยมของหน่วยงาน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5</w:t>
            </w: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5</w:t>
            </w: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before="60" w:afterLines="60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F51ED3" w:rsidRPr="003A653F" w:rsidRDefault="00F51ED3" w:rsidP="00424910">
            <w:pPr>
              <w:spacing w:before="60" w:afterLines="60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51ED3" w:rsidRPr="003A653F" w:rsidRDefault="00F51ED3" w:rsidP="00F51ED3">
      <w:pPr>
        <w:rPr>
          <w:rFonts w:ascii="TH SarabunPSK" w:hAnsi="TH SarabunPSK" w:cs="TH SarabunPSK"/>
        </w:rPr>
      </w:pPr>
    </w:p>
    <w:p w:rsidR="00F51ED3" w:rsidRPr="003A653F" w:rsidRDefault="00F51ED3" w:rsidP="00F51ED3">
      <w:pPr>
        <w:rPr>
          <w:rFonts w:ascii="TH SarabunPSK" w:hAnsi="TH SarabunPSK" w:cs="TH SarabunPSK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 w:hint="cs"/>
        </w:rPr>
      </w:pPr>
    </w:p>
    <w:p w:rsidR="00F51ED3" w:rsidRDefault="00F51ED3" w:rsidP="00F51ED3">
      <w:pPr>
        <w:rPr>
          <w:rFonts w:ascii="TH SarabunPSK" w:hAnsi="TH SarabunPSK" w:cs="TH SarabunPSK"/>
        </w:rPr>
      </w:pPr>
    </w:p>
    <w:p w:rsidR="00F51ED3" w:rsidRPr="003A653F" w:rsidRDefault="00F51ED3" w:rsidP="00F51ED3">
      <w:pPr>
        <w:rPr>
          <w:rFonts w:ascii="TH SarabunPSK" w:hAnsi="TH SarabunPSK" w:cs="TH SarabunPSK"/>
        </w:rPr>
      </w:pPr>
    </w:p>
    <w:tbl>
      <w:tblPr>
        <w:tblW w:w="1042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301"/>
        <w:gridCol w:w="567"/>
        <w:gridCol w:w="742"/>
        <w:gridCol w:w="926"/>
        <w:gridCol w:w="1026"/>
        <w:gridCol w:w="850"/>
        <w:gridCol w:w="798"/>
        <w:gridCol w:w="851"/>
        <w:gridCol w:w="1011"/>
        <w:gridCol w:w="926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:rsidR="00F51ED3" w:rsidRPr="003A653F" w:rsidRDefault="00F51ED3" w:rsidP="00424910">
            <w:pPr>
              <w:ind w:left="-142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หัวข้อ</w:t>
            </w:r>
          </w:p>
        </w:tc>
        <w:tc>
          <w:tcPr>
            <w:tcW w:w="2301" w:type="dxa"/>
            <w:vMerge w:val="restart"/>
            <w:vAlign w:val="center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vAlign w:val="center"/>
          </w:tcPr>
          <w:p w:rsidR="00F51ED3" w:rsidRPr="003A653F" w:rsidRDefault="00F51ED3" w:rsidP="00424910">
            <w:pPr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เต็ม</w:t>
            </w:r>
          </w:p>
        </w:tc>
        <w:tc>
          <w:tcPr>
            <w:tcW w:w="3544" w:type="dxa"/>
            <w:gridSpan w:val="4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1</w:t>
            </w:r>
          </w:p>
        </w:tc>
        <w:tc>
          <w:tcPr>
            <w:tcW w:w="3586" w:type="dxa"/>
            <w:gridSpan w:val="4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2301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567" w:type="dxa"/>
            <w:vMerge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</w:p>
        </w:tc>
        <w:tc>
          <w:tcPr>
            <w:tcW w:w="742" w:type="dxa"/>
          </w:tcPr>
          <w:p w:rsidR="00F51ED3" w:rsidRPr="003A653F" w:rsidRDefault="00F51ED3" w:rsidP="00424910">
            <w:pPr>
              <w:ind w:left="-74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26" w:type="dxa"/>
          </w:tcPr>
          <w:p w:rsidR="00F51ED3" w:rsidRPr="003A653F" w:rsidRDefault="00F51ED3" w:rsidP="00424910">
            <w:pPr>
              <w:ind w:left="-75" w:right="-7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850" w:type="dxa"/>
          </w:tcPr>
          <w:p w:rsidR="00F51ED3" w:rsidRPr="003A653F" w:rsidRDefault="00F51ED3" w:rsidP="00424910">
            <w:pPr>
              <w:ind w:left="-108" w:right="-108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  <w:tc>
          <w:tcPr>
            <w:tcW w:w="798" w:type="dxa"/>
          </w:tcPr>
          <w:p w:rsidR="00F51ED3" w:rsidRPr="003A653F" w:rsidRDefault="00F51ED3" w:rsidP="00424910">
            <w:pPr>
              <w:ind w:right="-109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ดีเด่น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   (90-100%)</w:t>
            </w:r>
          </w:p>
        </w:tc>
        <w:tc>
          <w:tcPr>
            <w:tcW w:w="851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ยอมรับได้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>(60-89%)</w:t>
            </w:r>
          </w:p>
        </w:tc>
        <w:tc>
          <w:tcPr>
            <w:tcW w:w="1011" w:type="dxa"/>
          </w:tcPr>
          <w:p w:rsidR="00F51ED3" w:rsidRPr="003A653F" w:rsidRDefault="00F51ED3" w:rsidP="00424910">
            <w:pPr>
              <w:ind w:left="-89" w:right="-127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ต้องปรับปรุง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    (</w:t>
            </w: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w w:val="95"/>
                <w:szCs w:val="24"/>
              </w:rPr>
              <w:t xml:space="preserve"> 60%)</w:t>
            </w:r>
          </w:p>
        </w:tc>
        <w:tc>
          <w:tcPr>
            <w:tcW w:w="926" w:type="dxa"/>
          </w:tcPr>
          <w:p w:rsidR="00F51ED3" w:rsidRPr="003A653F" w:rsidRDefault="00F51ED3" w:rsidP="00424910">
            <w:pPr>
              <w:ind w:left="-56" w:right="-8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คะแนนรวม</w:t>
            </w:r>
          </w:p>
          <w:p w:rsidR="00F51ED3" w:rsidRPr="003A653F" w:rsidRDefault="00F51ED3" w:rsidP="00424910">
            <w:pPr>
              <w:ind w:left="-56" w:right="-85"/>
              <w:jc w:val="center"/>
              <w:rPr>
                <w:rFonts w:ascii="TH SarabunPSK" w:hAnsi="TH SarabunPSK" w:cs="TH SarabunPSK"/>
                <w:w w:val="95"/>
                <w:szCs w:val="24"/>
              </w:rPr>
            </w:pPr>
            <w:r w:rsidRPr="003A653F">
              <w:rPr>
                <w:rFonts w:ascii="TH SarabunPSK" w:hAnsi="TH SarabunPSK" w:cs="TH SarabunPSK"/>
                <w:w w:val="95"/>
                <w:szCs w:val="24"/>
                <w:cs/>
              </w:rPr>
              <w:t>ที่ได้รับ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</w:tcBorders>
          </w:tcPr>
          <w:p w:rsidR="00F51ED3" w:rsidRPr="003A653F" w:rsidRDefault="00F51ED3" w:rsidP="0042491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F51ED3" w:rsidRPr="003A653F" w:rsidRDefault="00F51ED3" w:rsidP="00424910">
            <w:pPr>
              <w:numPr>
                <w:ilvl w:val="1"/>
                <w:numId w:val="2"/>
              </w:num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ความรับผิดชอบ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</w:t>
            </w:r>
            <w:r w:rsidRPr="003A653F">
              <w:rPr>
                <w:rFonts w:ascii="TH SarabunPSK" w:hAnsi="TH SarabunPSK" w:cs="TH SarabunPSK"/>
                <w:spacing w:val="-2"/>
                <w:szCs w:val="24"/>
                <w:cs/>
              </w:rPr>
              <w:t>จากการปฏิบัติงานในหน้า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ที่ได้รับหมอบหมายโดยเต็มใจ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มุ่งมั่นทำงานให้สำเร็จลุล่วง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และยอมรับผลที่เกิดจากการทำงาน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2"/>
              </w:num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ความร่วมมือ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พิจารณาจากความสามารถในการทำงานร่วมกับผู้อื่นได้อย่างเหมาะสม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อันเป็นผลทำให้งานลุล่วงไปด้วยดี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2"/>
              </w:numPr>
              <w:tabs>
                <w:tab w:val="left" w:pos="318"/>
                <w:tab w:val="left" w:pos="460"/>
              </w:tabs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สภาพการมาปฏิบัติงาน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10"/>
                <w:szCs w:val="24"/>
              </w:rPr>
              <w:t>(</w:t>
            </w:r>
            <w:r w:rsidRPr="003A653F">
              <w:rPr>
                <w:rFonts w:ascii="TH SarabunPSK" w:hAnsi="TH SarabunPSK" w:cs="TH SarabunPSK"/>
                <w:spacing w:val="-10"/>
                <w:szCs w:val="24"/>
                <w:cs/>
              </w:rPr>
              <w:t>พิจารณาจากการตรงต่อเวลา</w:t>
            </w:r>
            <w:r w:rsidRPr="003A653F">
              <w:rPr>
                <w:rFonts w:ascii="TH SarabunPSK" w:hAnsi="TH SarabunPSK" w:cs="TH SarabunPSK"/>
                <w:spacing w:val="-6"/>
                <w:szCs w:val="24"/>
                <w:cs/>
              </w:rPr>
              <w:t>การลาหยุดงาน</w:t>
            </w:r>
            <w:r w:rsidRPr="003A653F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6"/>
                <w:szCs w:val="24"/>
                <w:cs/>
              </w:rPr>
              <w:t>การขาด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งาน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2"/>
              </w:numPr>
              <w:tabs>
                <w:tab w:val="left" w:pos="318"/>
                <w:tab w:val="left" w:pos="460"/>
              </w:tabs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การวางแผน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พิจารณาจากความสามารถในการคาดการณ์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การวิเคราะห์ข้อมูล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กำหนดเป้าหมายและวิธีปฏิบัติงานให้เหมาะสม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numPr>
                <w:ilvl w:val="1"/>
                <w:numId w:val="2"/>
              </w:numPr>
              <w:tabs>
                <w:tab w:val="left" w:pos="318"/>
                <w:tab w:val="left" w:pos="460"/>
              </w:tabs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ความคิดริเริ่ม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พิจารณาจาก</w:t>
            </w:r>
            <w:r w:rsidRPr="003A653F">
              <w:rPr>
                <w:rFonts w:ascii="TH SarabunPSK" w:hAnsi="TH SarabunPSK" w:cs="TH SarabunPSK"/>
                <w:spacing w:val="-4"/>
                <w:szCs w:val="24"/>
                <w:cs/>
              </w:rPr>
              <w:t>ความสามารถในการคิดริ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เริ่ม</w:t>
            </w:r>
            <w:r w:rsidRPr="003A653F">
              <w:rPr>
                <w:rFonts w:ascii="TH SarabunPSK" w:hAnsi="TH SarabunPSK" w:cs="TH SarabunPSK"/>
                <w:spacing w:val="-6"/>
                <w:szCs w:val="24"/>
                <w:cs/>
              </w:rPr>
              <w:t>ปรับปรุงงานให้เกิดผล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สำเร็จ</w:t>
            </w:r>
            <w:r w:rsidRPr="003A653F">
              <w:rPr>
                <w:rFonts w:ascii="TH SarabunPSK" w:hAnsi="TH SarabunPSK" w:cs="TH SarabunPSK"/>
                <w:spacing w:val="-6"/>
                <w:szCs w:val="24"/>
                <w:cs/>
              </w:rPr>
              <w:t>ได้อย่างมีประสิทธิภาพยิ่ง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ขึ้นกว่าเดิม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รวมทั้งมีความ</w:t>
            </w:r>
            <w:r w:rsidRPr="003A653F">
              <w:rPr>
                <w:rFonts w:ascii="TH SarabunPSK" w:hAnsi="TH SarabunPSK" w:cs="TH SarabunPSK"/>
                <w:spacing w:val="-6"/>
                <w:szCs w:val="24"/>
              </w:rPr>
              <w:t xml:space="preserve">       </w:t>
            </w:r>
            <w:r w:rsidRPr="003A653F">
              <w:rPr>
                <w:rFonts w:ascii="TH SarabunPSK" w:hAnsi="TH SarabunPSK" w:cs="TH SarabunPSK"/>
                <w:spacing w:val="-6"/>
                <w:szCs w:val="24"/>
                <w:cs/>
              </w:rPr>
              <w:t>คิด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เห็น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ข้อเสนอแนะมาใช้ประโยชน์ต่อองค์กร</w:t>
            </w:r>
            <w:r w:rsidRPr="003A653F">
              <w:rPr>
                <w:rFonts w:ascii="TH SarabunPSK" w:hAnsi="TH SarabunPSK" w:cs="TH SarabunPSK"/>
                <w:szCs w:val="24"/>
              </w:rPr>
              <w:t>)</w:t>
            </w:r>
          </w:p>
          <w:p w:rsidR="00F51ED3" w:rsidRPr="003A653F" w:rsidRDefault="00F51ED3" w:rsidP="00424910">
            <w:pPr>
              <w:tabs>
                <w:tab w:val="left" w:pos="318"/>
                <w:tab w:val="left" w:pos="460"/>
              </w:tabs>
              <w:spacing w:line="228" w:lineRule="auto"/>
              <w:ind w:left="36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5</w:t>
            </w: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5</w:t>
            </w: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4</w:t>
            </w: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3</w:t>
            </w: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742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F51ED3" w:rsidRPr="003A653F" w:rsidRDefault="00F51ED3" w:rsidP="00424910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 w:rsidRPr="003A653F">
              <w:rPr>
                <w:rFonts w:ascii="TH SarabunPSK" w:hAnsi="TH SarabunPSK" w:cs="TH SarabunPSK"/>
                <w:spacing w:val="-10"/>
                <w:szCs w:val="24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567" w:type="dxa"/>
            <w:vAlign w:val="center"/>
          </w:tcPr>
          <w:p w:rsidR="00F51ED3" w:rsidRPr="003A653F" w:rsidRDefault="00F51ED3" w:rsidP="00424910">
            <w:pPr>
              <w:spacing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30</w:t>
            </w:r>
          </w:p>
        </w:tc>
        <w:tc>
          <w:tcPr>
            <w:tcW w:w="742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51ED3" w:rsidRPr="003A653F" w:rsidRDefault="00F51ED3" w:rsidP="00424910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คะแนนรวม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1 + 2</w:t>
            </w:r>
          </w:p>
        </w:tc>
        <w:tc>
          <w:tcPr>
            <w:tcW w:w="567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ind w:left="-140" w:right="-108" w:firstLine="32"/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100</w:t>
            </w:r>
          </w:p>
        </w:tc>
        <w:tc>
          <w:tcPr>
            <w:tcW w:w="742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51ED3" w:rsidRPr="003A653F" w:rsidRDefault="00F51ED3" w:rsidP="00424910">
            <w:pPr>
              <w:spacing w:before="120" w:after="120"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51ED3" w:rsidRPr="003A653F" w:rsidRDefault="00F51ED3" w:rsidP="00F51ED3">
      <w:pPr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3A653F">
        <w:rPr>
          <w:rFonts w:ascii="TH SarabunPSK" w:hAnsi="TH SarabunPSK" w:cs="TH SarabunPSK"/>
          <w:b/>
          <w:bCs/>
          <w:sz w:val="24"/>
          <w:szCs w:val="24"/>
          <w:cs/>
        </w:rPr>
        <w:t>สรุปผลการประเมิน</w:t>
      </w:r>
    </w:p>
    <w:p w:rsidR="00F51ED3" w:rsidRPr="003A653F" w:rsidRDefault="00F51ED3" w:rsidP="00F51ED3">
      <w:pPr>
        <w:rPr>
          <w:rFonts w:ascii="TH SarabunPSK" w:hAnsi="TH SarabunPSK" w:cs="TH SarabunPSK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948"/>
        <w:gridCol w:w="1948"/>
        <w:gridCol w:w="1948"/>
        <w:gridCol w:w="1948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1948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1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2</w:t>
            </w:r>
          </w:p>
        </w:tc>
        <w:tc>
          <w:tcPr>
            <w:tcW w:w="1948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คะแนน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ผลการประเมิน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……………………..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……………………..</w:t>
            </w:r>
          </w:p>
        </w:tc>
        <w:tc>
          <w:tcPr>
            <w:tcW w:w="1948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ดีเด่น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(90 – 100%)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 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 )</w:t>
            </w:r>
          </w:p>
        </w:tc>
        <w:tc>
          <w:tcPr>
            <w:tcW w:w="1948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เป็นที่ยอมรับได้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(60 – 89%)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 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 )</w:t>
            </w:r>
          </w:p>
        </w:tc>
        <w:tc>
          <w:tcPr>
            <w:tcW w:w="1948" w:type="dxa"/>
          </w:tcPr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  <w:cs/>
              </w:rPr>
              <w:t>ต้องปรับปรุง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</w:t>
            </w:r>
            <w:r w:rsidRPr="003A653F">
              <w:rPr>
                <w:rFonts w:ascii="TH SarabunPSK" w:hAnsi="TH SarabunPSK" w:cs="TH SarabunPSK"/>
                <w:szCs w:val="24"/>
                <w:cs/>
              </w:rPr>
              <w:t>ต่ำกว่า</w:t>
            </w:r>
            <w:r w:rsidRPr="003A653F">
              <w:rPr>
                <w:rFonts w:ascii="TH SarabunPSK" w:hAnsi="TH SarabunPSK" w:cs="TH SarabunPSK"/>
                <w:szCs w:val="24"/>
              </w:rPr>
              <w:t xml:space="preserve"> 60%)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 )</w:t>
            </w:r>
          </w:p>
          <w:p w:rsidR="00F51ED3" w:rsidRPr="003A653F" w:rsidRDefault="00F51ED3" w:rsidP="004249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653F">
              <w:rPr>
                <w:rFonts w:ascii="TH SarabunPSK" w:hAnsi="TH SarabunPSK" w:cs="TH SarabunPSK"/>
                <w:szCs w:val="24"/>
              </w:rPr>
              <w:t>(   )</w:t>
            </w:r>
          </w:p>
        </w:tc>
      </w:tr>
    </w:tbl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Pr="003A653F" w:rsidRDefault="00F51ED3" w:rsidP="00F51ED3">
      <w:pPr>
        <w:jc w:val="center"/>
        <w:rPr>
          <w:rFonts w:ascii="TH SarabunPSK" w:hAnsi="TH SarabunPSK" w:cs="TH SarabunPSK"/>
          <w:szCs w:val="24"/>
        </w:rPr>
      </w:pP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b/>
          <w:bCs/>
          <w:sz w:val="24"/>
          <w:szCs w:val="24"/>
        </w:rPr>
      </w:pPr>
      <w:r w:rsidRPr="003A653F">
        <w:rPr>
          <w:rFonts w:ascii="TH SarabunPSK" w:hAnsi="TH SarabunPSK" w:cs="TH SarabunPSK"/>
          <w:b/>
          <w:bCs/>
          <w:sz w:val="24"/>
          <w:szCs w:val="24"/>
          <w:cs/>
        </w:rPr>
        <w:t>ตอนที่</w:t>
      </w:r>
      <w:r w:rsidRPr="003A653F">
        <w:rPr>
          <w:rFonts w:ascii="TH SarabunPSK" w:hAnsi="TH SarabunPSK" w:cs="TH SarabunPSK"/>
          <w:b/>
          <w:bCs/>
          <w:sz w:val="24"/>
          <w:szCs w:val="24"/>
        </w:rPr>
        <w:t xml:space="preserve"> 2  </w:t>
      </w:r>
      <w:r w:rsidRPr="003A653F">
        <w:rPr>
          <w:rFonts w:ascii="TH SarabunPSK" w:hAnsi="TH SarabunPSK" w:cs="TH SarabunPSK"/>
          <w:b/>
          <w:bCs/>
          <w:sz w:val="24"/>
          <w:szCs w:val="24"/>
          <w:cs/>
        </w:rPr>
        <w:t>ความเห็นของผู้ประเมินชั้นต้นเกี่ยวกับการพัฒนาการเลื่อนขั้นค้าจ้างและอื่นๆ</w:t>
      </w:r>
    </w:p>
    <w:p w:rsidR="00F51ED3" w:rsidRPr="003A653F" w:rsidRDefault="00F51ED3" w:rsidP="00F51ED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ความเห็นเกี่ยวกับการพัฒนาฝึกอบรม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และการแก้ไขการปฏิบัติงาน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(</w:t>
      </w: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ระบุความถนัด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จุดเด่น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และสิ่งที่ควรพัฒนาของผู้รับ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spacing w:val="-4"/>
          <w:sz w:val="24"/>
          <w:szCs w:val="24"/>
        </w:rPr>
        <w:t xml:space="preserve">         </w:t>
      </w: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การประเมิน</w:t>
      </w:r>
      <w:r w:rsidRPr="003A653F">
        <w:rPr>
          <w:rFonts w:ascii="TH SarabunPSK" w:hAnsi="TH SarabunPSK" w:cs="TH SarabunPSK"/>
          <w:spacing w:val="-4"/>
          <w:sz w:val="24"/>
          <w:szCs w:val="24"/>
        </w:rPr>
        <w:t>)</w:t>
      </w: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6"/>
        <w:gridCol w:w="4440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76" w:type="dxa"/>
          </w:tcPr>
          <w:p w:rsidR="00F51ED3" w:rsidRPr="003A653F" w:rsidRDefault="00F51ED3" w:rsidP="00F51ED3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(1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 255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6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– 31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 255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>7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)</w:t>
            </w:r>
          </w:p>
        </w:tc>
        <w:tc>
          <w:tcPr>
            <w:tcW w:w="4440" w:type="dxa"/>
          </w:tcPr>
          <w:p w:rsidR="00F51ED3" w:rsidRPr="003A653F" w:rsidRDefault="00F51ED3" w:rsidP="00F51ED3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2 (1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เม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ย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 255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>7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– 30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ย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 255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>7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)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76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34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4440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 w:hint="cs"/>
                <w:spacing w:val="-4"/>
                <w:sz w:val="24"/>
                <w:szCs w:val="24"/>
              </w:rPr>
            </w:pPr>
          </w:p>
        </w:tc>
      </w:tr>
    </w:tbl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 w:hint="cs"/>
          <w:spacing w:val="-4"/>
          <w:sz w:val="24"/>
          <w:szCs w:val="24"/>
        </w:rPr>
      </w:pPr>
    </w:p>
    <w:p w:rsidR="00F51ED3" w:rsidRDefault="00F51ED3" w:rsidP="00F51ED3">
      <w:pPr>
        <w:pStyle w:val="Header"/>
        <w:ind w:left="720"/>
        <w:jc w:val="center"/>
        <w:rPr>
          <w:rFonts w:ascii="TH SarabunPSK" w:hAnsi="TH SarabunPSK" w:cs="TH SarabunPSK" w:hint="cs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jc w:val="center"/>
        <w:rPr>
          <w:rFonts w:ascii="TH SarabunPSK" w:hAnsi="TH SarabunPSK" w:cs="TH SarabunPSK" w:hint="cs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numPr>
          <w:ilvl w:val="1"/>
          <w:numId w:val="4"/>
        </w:numPr>
        <w:tabs>
          <w:tab w:val="clear" w:pos="1080"/>
          <w:tab w:val="clear" w:pos="4153"/>
          <w:tab w:val="clear" w:pos="8306"/>
          <w:tab w:val="left" w:pos="1560"/>
        </w:tabs>
        <w:ind w:left="1560" w:hanging="426"/>
        <w:rPr>
          <w:rFonts w:ascii="TH SarabunPSK" w:hAnsi="TH SarabunPSK" w:cs="TH SarabunPSK"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spacing w:val="-4"/>
          <w:sz w:val="24"/>
          <w:szCs w:val="24"/>
          <w:cs/>
        </w:rPr>
        <w:t>ความเห็นเกี่ยวกับการเลื่อนขั้นค่าจ้าง</w:t>
      </w: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303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</w:t>
            </w:r>
          </w:p>
        </w:tc>
        <w:tc>
          <w:tcPr>
            <w:tcW w:w="430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ind w:left="448" w:hanging="448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pict>
                <v:rect id="_x0000_s1026" style="position:absolute;left:0;text-align:left;margin-left:-1.95pt;margin-top:2.6pt;width:14.5pt;height:12.6pt;z-index:-251656192;mso-position-horizontal-relative:text;mso-position-vertical-relative:text"/>
              </w:pic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ควรเลื่อนขั้นค่าจ้าง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90 – 100%)</w:t>
            </w:r>
          </w:p>
          <w:p w:rsidR="00F51ED3" w:rsidRPr="003A653F" w:rsidRDefault="00F51ED3" w:rsidP="00424910">
            <w:pPr>
              <w:pStyle w:val="Header"/>
              <w:ind w:left="448" w:right="-731" w:hanging="448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27" style="position:absolute;left:0;text-align:left;margin-left:-2.25pt;margin-top:2.75pt;width:14.5pt;height:12.6pt;z-index:-251655168"/>
              </w:pic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   ควรเลื่อนขั้นค่าจ้าง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0.5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ผลประเมิน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60 –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89%)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28" style="position:absolute;margin-left:-2.25pt;margin-top:3.5pt;width:14.5pt;height:12.6pt;z-index:-251654144"/>
              </w:pic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ไม่ควรเลื่อนขั้นค่าจ้าง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ผลการประเมินต่ำกว่า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60%)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ระบุเหตุผลในการเสนอเลื่อนขั้นค่าจ้าง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โดยเฉพาะกรณีเสนอเลื่อนขั้นค่าจ้าง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และกรณีเสนอไม่ควรเลื่อนขั้นค่าจ้าง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ให้ระบุให้ชัดเจน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4303" w:type="dxa"/>
          </w:tcPr>
          <w:p w:rsidR="00F51ED3" w:rsidRPr="003A653F" w:rsidRDefault="00F51ED3" w:rsidP="00424910">
            <w:pPr>
              <w:pStyle w:val="Header"/>
              <w:ind w:left="515" w:hanging="51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29" style="position:absolute;left:0;text-align:left;margin-left:-2.1pt;margin-top:2.75pt;width:14.5pt;height:12.6pt;z-index:-251653120;mso-position-horizontal-relative:text;mso-position-vertical-relative:text"/>
              </w:pic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ควรเลื่อนขั้นค่าจ้าง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90 – 100%)</w:t>
            </w:r>
          </w:p>
          <w:p w:rsidR="00F51ED3" w:rsidRPr="003A653F" w:rsidRDefault="00F51ED3" w:rsidP="00424910">
            <w:pPr>
              <w:pStyle w:val="Header"/>
              <w:ind w:left="515" w:hanging="51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30" style="position:absolute;left:0;text-align:left;margin-left:-1.5pt;margin-top:2.15pt;width:14.5pt;height:12.6pt;z-index:-251652096"/>
              </w:pic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     ควรเลื่อนขั้นค่าจ้าง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0.5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ผลประเมิน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60 –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89%)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31" style="position:absolute;left:0;text-align:left;margin-left:-1.15pt;margin-top:1.85pt;width:14.5pt;height:12.6pt;z-index:-251651072"/>
              </w:pic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     ไม่ควรเลื่อนขั้นค่าจ้าง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ผลการประเมินต่ำกว่า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60%)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ระบุเหตุผลในการเสนอเลื่อนขั้นค่าจ้าง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โดยเฉพาะกรณีเสนอเลื่อนขั้นค่าจ้าง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และกรณีเสนอไม่ควรเลื่อนขั้นค่าจ้าง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ให้ระบุให้ชัดเจน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)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…………………………………………………..……………………………………………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w:pict>
                <v:rect id="_x0000_s1032" style="position:absolute;left:0;text-align:left;margin-left:2.25pt;margin-top:.2pt;width:14.5pt;height:12.6pt;z-index:-251650048"/>
              </w:pic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ควรเลื่อนขั้นค่าจ้าง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1.5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ตามระเบียบกระทรวงการคลัง  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ว่าด้วยการเลื่อนขั้นค่าจ้างลูกจ้างประจำของส่วนราชการ                 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พ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ศ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. 2544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ข้อ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12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วรรคสาม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                             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เหตุผล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(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ระบุว่าผลการประเมินดีเด่น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เข้าเกณฑ์เลื่อนขั้นค่าจ้าง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ขั้นในครั้งแรก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แต่มีข้อจำกัด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เรื่องโควตา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และผลประเมินดีเด่นอีกในครั้งที่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2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และมีโควตาให้เลื่อนขั้นค่าจ้างได้อย่างไรบ้าง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)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ind w:left="92" w:hanging="92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</w:tbl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ind w:left="720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jc w:val="center"/>
        <w:rPr>
          <w:rFonts w:ascii="TH SarabunPSK" w:hAnsi="TH SarabunPSK" w:cs="TH SarabunPSK" w:hint="cs"/>
          <w:spacing w:val="-4"/>
          <w:sz w:val="24"/>
          <w:szCs w:val="24"/>
        </w:rPr>
      </w:pPr>
    </w:p>
    <w:p w:rsidR="00F51ED3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jc w:val="cent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               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</w:rPr>
        <w:t xml:space="preserve">        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ตอนที่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</w:rPr>
        <w:t xml:space="preserve"> 3  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>ความเห็นของผู้ประเมินเหนือขึ้นไป</w:t>
      </w: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spacing w:val="-4"/>
          <w:sz w:val="24"/>
          <w:szCs w:val="24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103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</w:t>
            </w:r>
          </w:p>
        </w:tc>
        <w:tc>
          <w:tcPr>
            <w:tcW w:w="410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เห็นด้วยกับการประเมินข้างต้น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มีความเห็นแตกต่างจากการประเมินข้างต้น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ดังนี้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การให้คะแนนในการประเมิน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………………..……………..……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การพัฒนาผู้รับการประเมิน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……………..……………….……….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(3)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………………………………………..………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4103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เห็นด้วยกับการประเมินข้างต้น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มีความเห็นแตกต่างจากการประเมินข้างต้น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ดังนี้</w:t>
            </w:r>
          </w:p>
          <w:p w:rsidR="00F51ED3" w:rsidRPr="003A653F" w:rsidRDefault="00F51ED3" w:rsidP="00424910">
            <w:pPr>
              <w:pStyle w:val="Header"/>
              <w:ind w:left="34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(1)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การให้คะแนนในการประเมิน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……….…….…………………….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  <w:p w:rsidR="00F51ED3" w:rsidRPr="003A653F" w:rsidRDefault="00F51ED3" w:rsidP="00424910">
            <w:pPr>
              <w:pStyle w:val="Header"/>
              <w:ind w:left="34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(2)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การพัฒนาผู้รับการประเมิน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…………………………..…………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..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</w:tc>
      </w:tr>
    </w:tbl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pacing w:val="-4"/>
          <w:sz w:val="24"/>
          <w:szCs w:val="24"/>
        </w:rPr>
      </w:pP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pacing w:val="-4"/>
          <w:sz w:val="24"/>
          <w:szCs w:val="24"/>
        </w:rPr>
      </w:pP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 </w:t>
      </w:r>
    </w:p>
    <w:p w:rsidR="00F51ED3" w:rsidRDefault="00F51ED3" w:rsidP="00F51ED3">
      <w:pPr>
        <w:pStyle w:val="Header"/>
        <w:rPr>
          <w:rFonts w:ascii="TH SarabunPSK" w:hAnsi="TH SarabunPSK" w:cs="TH SarabunPSK" w:hint="cs"/>
          <w:b/>
          <w:bCs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                      ตอนที่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</w:rPr>
        <w:t xml:space="preserve"> 4  </w:t>
      </w:r>
      <w:r w:rsidRPr="003A653F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>ความเห็นของผู้ประเมินเหนือขึ้นไปอีกชั้นหนึ่ง</w:t>
      </w:r>
    </w:p>
    <w:p w:rsidR="00F51ED3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p w:rsidR="00F51ED3" w:rsidRPr="003A653F" w:rsidRDefault="00F51ED3" w:rsidP="00F51ED3">
      <w:pPr>
        <w:pStyle w:val="Header"/>
        <w:rPr>
          <w:rFonts w:ascii="TH SarabunPSK" w:hAnsi="TH SarabunPSK" w:cs="TH SarabunPSK"/>
          <w:spacing w:val="-4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103"/>
      </w:tblGrid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1</w:t>
            </w:r>
          </w:p>
        </w:tc>
        <w:tc>
          <w:tcPr>
            <w:tcW w:w="4103" w:type="dxa"/>
          </w:tcPr>
          <w:p w:rsidR="00F51ED3" w:rsidRPr="003A653F" w:rsidRDefault="00F51ED3" w:rsidP="00424910">
            <w:pPr>
              <w:pStyle w:val="Header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ครั้งที่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2</w:t>
            </w:r>
          </w:p>
        </w:tc>
      </w:tr>
      <w:tr w:rsidR="00F51ED3" w:rsidRPr="003A653F" w:rsidTr="0042491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เห็นด้วยกับการประเมินข้างต้น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มีความเห็นแตกต่างจากการประเมินข้างต้น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ดังนี้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การให้คะแนนในการประเมิน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………………..……………..……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การพัฒนาผู้รับการประเมิน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……………..……………….……….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(3)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………………………………………..………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4103" w:type="dxa"/>
          </w:tcPr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เห็นด้วยกับการประเมินข้างต้น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    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มีความเห็นแตกต่างจากการประเมินข้างต้น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ดังนี้</w:t>
            </w:r>
          </w:p>
          <w:p w:rsidR="00F51ED3" w:rsidRPr="003A653F" w:rsidRDefault="00F51ED3" w:rsidP="00424910">
            <w:pPr>
              <w:pStyle w:val="Header"/>
              <w:ind w:left="34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(1)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การให้คะแนนในการประเมิน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……….…….…………………….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  <w:p w:rsidR="00F51ED3" w:rsidRPr="003A653F" w:rsidRDefault="00F51ED3" w:rsidP="00424910">
            <w:pPr>
              <w:pStyle w:val="Header"/>
              <w:ind w:left="345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(2)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การพัฒนาผู้รับการประเมิน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…………………………..…………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ED3" w:rsidRPr="003A653F" w:rsidRDefault="00F51ED3" w:rsidP="0042491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การเลื่อนขั้นค่าจ้าง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..…………………………………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………………………………….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ผู้ประเมิน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(………………………………….)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ตำแหน่ง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>……………………………….</w:t>
            </w:r>
          </w:p>
          <w:p w:rsidR="00F51ED3" w:rsidRPr="003A653F" w:rsidRDefault="00F51ED3" w:rsidP="00424910">
            <w:pPr>
              <w:pStyle w:val="Head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วันที่</w:t>
            </w:r>
            <w:r w:rsidRPr="003A653F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……………………………………</w:t>
            </w:r>
          </w:p>
        </w:tc>
      </w:tr>
    </w:tbl>
    <w:p w:rsidR="00F51ED3" w:rsidRDefault="00F51ED3" w:rsidP="00F51ED3"/>
    <w:p w:rsidR="00D57B1B" w:rsidRDefault="00D57B1B">
      <w:pPr>
        <w:rPr>
          <w:rFonts w:hint="cs"/>
        </w:rPr>
      </w:pPr>
    </w:p>
    <w:sectPr w:rsidR="00D57B1B" w:rsidSect="000C4523">
      <w:headerReference w:type="even" r:id="rId5"/>
      <w:headerReference w:type="default" r:id="rId6"/>
      <w:pgSz w:w="11906" w:h="16838"/>
      <w:pgMar w:top="869" w:right="1134" w:bottom="869" w:left="1701" w:header="709" w:footer="709" w:gutter="0"/>
      <w:pgNumType w:start="1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AC" w:rsidRDefault="00F51ED3" w:rsidP="000A4318">
    <w:pPr>
      <w:pStyle w:val="Header"/>
      <w:framePr w:wrap="around" w:vAnchor="text" w:hAnchor="margin" w:xAlign="center" w:y="1"/>
      <w:rPr>
        <w:rStyle w:val="PageNumber"/>
        <w:rFonts w:eastAsia="Cordia New"/>
      </w:rPr>
    </w:pPr>
    <w:r>
      <w:rPr>
        <w:rStyle w:val="PageNumber"/>
        <w:rFonts w:eastAsia="Cordia New"/>
        <w:cs/>
      </w:rPr>
      <w:fldChar w:fldCharType="begin"/>
    </w:r>
    <w:r>
      <w:rPr>
        <w:rStyle w:val="PageNumber"/>
        <w:rFonts w:eastAsia="Cordia New"/>
      </w:rPr>
      <w:instrText xml:space="preserve">PAGE  </w:instrText>
    </w:r>
    <w:r>
      <w:rPr>
        <w:rStyle w:val="PageNumber"/>
        <w:rFonts w:eastAsia="Cordia New"/>
        <w:cs/>
      </w:rPr>
      <w:fldChar w:fldCharType="end"/>
    </w:r>
  </w:p>
  <w:p w:rsidR="002B7FAC" w:rsidRDefault="00F51E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AC" w:rsidRPr="003D63C7" w:rsidRDefault="00F51ED3" w:rsidP="000A4318">
    <w:pPr>
      <w:pStyle w:val="Header"/>
      <w:framePr w:wrap="around" w:vAnchor="text" w:hAnchor="margin" w:xAlign="center" w:y="1"/>
      <w:rPr>
        <w:rStyle w:val="PageNumber"/>
        <w:rFonts w:ascii="TH SarabunPSK" w:eastAsia="Cordia New" w:hAnsi="TH SarabunPSK" w:cs="TH SarabunPSK"/>
      </w:rPr>
    </w:pPr>
    <w:r w:rsidRPr="003D63C7">
      <w:rPr>
        <w:rStyle w:val="PageNumber"/>
        <w:rFonts w:ascii="TH SarabunPSK" w:eastAsia="Cordia New" w:hAnsi="TH SarabunPSK" w:cs="TH SarabunPSK"/>
        <w:cs/>
      </w:rPr>
      <w:fldChar w:fldCharType="begin"/>
    </w:r>
    <w:r w:rsidRPr="003D63C7">
      <w:rPr>
        <w:rStyle w:val="PageNumber"/>
        <w:rFonts w:ascii="TH SarabunPSK" w:eastAsia="Cordia New" w:hAnsi="TH SarabunPSK" w:cs="TH SarabunPSK"/>
      </w:rPr>
      <w:instrText xml:space="preserve">PAGE  </w:instrText>
    </w:r>
    <w:r w:rsidRPr="003D63C7">
      <w:rPr>
        <w:rStyle w:val="PageNumber"/>
        <w:rFonts w:ascii="TH SarabunPSK" w:eastAsia="Cordia New" w:hAnsi="TH SarabunPSK" w:cs="TH SarabunPSK"/>
        <w:cs/>
      </w:rPr>
      <w:fldChar w:fldCharType="separate"/>
    </w:r>
    <w:r>
      <w:rPr>
        <w:rStyle w:val="PageNumber"/>
        <w:rFonts w:ascii="TH SarabunPSK" w:eastAsia="Cordia New" w:hAnsi="TH SarabunPSK" w:cs="TH SarabunPSK"/>
        <w:noProof/>
        <w:cs/>
      </w:rPr>
      <w:t>4</w:t>
    </w:r>
    <w:r w:rsidRPr="003D63C7">
      <w:rPr>
        <w:rStyle w:val="PageNumber"/>
        <w:rFonts w:ascii="TH SarabunPSK" w:eastAsia="Cordia New" w:hAnsi="TH SarabunPSK" w:cs="TH SarabunPSK"/>
        <w:cs/>
      </w:rPr>
      <w:fldChar w:fldCharType="end"/>
    </w:r>
  </w:p>
  <w:p w:rsidR="002B7FAC" w:rsidRDefault="00F51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977"/>
    <w:multiLevelType w:val="multilevel"/>
    <w:tmpl w:val="45344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222230BD"/>
    <w:multiLevelType w:val="singleLevel"/>
    <w:tmpl w:val="EA1E3A1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">
    <w:nsid w:val="265536BF"/>
    <w:multiLevelType w:val="multilevel"/>
    <w:tmpl w:val="19FE89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F8D03B9"/>
    <w:multiLevelType w:val="multilevel"/>
    <w:tmpl w:val="E684D4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75725732"/>
    <w:multiLevelType w:val="multilevel"/>
    <w:tmpl w:val="DDB622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F51ED3"/>
    <w:rsid w:val="00D57B1B"/>
    <w:rsid w:val="00F5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1ED3"/>
    <w:pPr>
      <w:tabs>
        <w:tab w:val="center" w:pos="4153"/>
        <w:tab w:val="right" w:pos="8306"/>
      </w:tabs>
    </w:pPr>
    <w:rPr>
      <w:rFonts w:ascii="Browallia New" w:hAnsi="Browallia New" w:cs="Browall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F51ED3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F51ED3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1ED3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F51ED3"/>
    <w:rPr>
      <w:rFonts w:ascii="AngsanaUPC" w:eastAsia="Cordia New" w:hAnsi="AngsanaUPC" w:cs="AngsanaUPC"/>
      <w:szCs w:val="24"/>
    </w:rPr>
  </w:style>
  <w:style w:type="character" w:customStyle="1" w:styleId="BodyTextChar">
    <w:name w:val="Body Text Char"/>
    <w:basedOn w:val="DefaultParagraphFont"/>
    <w:link w:val="BodyText"/>
    <w:rsid w:val="00F51ED3"/>
    <w:rPr>
      <w:rFonts w:ascii="AngsanaUPC" w:eastAsia="Cordia New" w:hAnsi="AngsanaUPC" w:cs="AngsanaUPC"/>
      <w:sz w:val="24"/>
      <w:szCs w:val="24"/>
    </w:rPr>
  </w:style>
  <w:style w:type="character" w:styleId="PageNumber">
    <w:name w:val="page number"/>
    <w:basedOn w:val="DefaultParagraphFont"/>
    <w:rsid w:val="00F51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9068</Characters>
  <Application>Microsoft Office Word</Application>
  <DocSecurity>0</DocSecurity>
  <Lines>75</Lines>
  <Paragraphs>21</Paragraphs>
  <ScaleCrop>false</ScaleCrop>
  <Company>RMUTTO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2014-08-07T09:15:00Z</dcterms:created>
  <dcterms:modified xsi:type="dcterms:W3CDTF">2014-08-07T09:17:00Z</dcterms:modified>
</cp:coreProperties>
</file>